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7B9" w:rsidRDefault="007F07B9" w:rsidP="007F07B9">
      <w:r>
        <w:rPr>
          <w:rFonts w:hint="eastAsia"/>
        </w:rPr>
        <w:t>Unit 7</w:t>
      </w:r>
    </w:p>
    <w:p w:rsidR="007F07B9" w:rsidRDefault="007F07B9" w:rsidP="007F07B9">
      <w:r>
        <w:rPr>
          <w:rFonts w:hint="eastAsia"/>
        </w:rPr>
        <w:t xml:space="preserve">Dialog </w:t>
      </w:r>
      <w:r>
        <w:rPr>
          <w:rFonts w:hint="eastAsia"/>
        </w:rPr>
        <w:t>概要</w:t>
      </w:r>
    </w:p>
    <w:p w:rsidR="007F07B9" w:rsidRDefault="007F07B9" w:rsidP="007F07B9">
      <w:r>
        <w:rPr>
          <w:rFonts w:hint="eastAsia"/>
        </w:rPr>
        <w:t>pp.42-43</w:t>
      </w:r>
    </w:p>
    <w:p w:rsidR="007F07B9" w:rsidRDefault="007F07B9" w:rsidP="007F07B9">
      <w:pPr>
        <w:pStyle w:val="a3"/>
        <w:numPr>
          <w:ilvl w:val="0"/>
          <w:numId w:val="1"/>
        </w:numPr>
        <w:ind w:leftChars="0"/>
      </w:pPr>
      <w:r>
        <w:rPr>
          <w:rFonts w:hint="eastAsia"/>
        </w:rPr>
        <w:t>サキはウェブサイトで見つけた錯視（目の錯覚を用いた絵）について</w:t>
      </w:r>
      <w:r w:rsidRPr="005E27A5">
        <w:rPr>
          <w:rFonts w:hint="eastAsia"/>
        </w:rPr>
        <w:t>デヴィッド</w:t>
      </w:r>
      <w:r>
        <w:rPr>
          <w:rFonts w:hint="eastAsia"/>
        </w:rPr>
        <w:t>に話す。視覚によって集めた情報を脳が実際のものとは異なるように認識して錯覚を起こすということらしい。最初の例は直線が並んでいるのに，曲がったり動いたりしているように見えてしまうものだ。</w:t>
      </w:r>
    </w:p>
    <w:p w:rsidR="007F07B9" w:rsidRDefault="007F07B9" w:rsidP="007F07B9">
      <w:pPr>
        <w:pStyle w:val="a3"/>
        <w:numPr>
          <w:ilvl w:val="0"/>
          <w:numId w:val="1"/>
        </w:numPr>
        <w:ind w:leftChars="0"/>
      </w:pPr>
      <w:r w:rsidRPr="005E27A5">
        <w:rPr>
          <w:rFonts w:hint="eastAsia"/>
        </w:rPr>
        <w:t>デヴィッド</w:t>
      </w:r>
      <w:r>
        <w:rPr>
          <w:rFonts w:hint="eastAsia"/>
        </w:rPr>
        <w:t>はそれを見て別の例を思い出す。それは花びんにも見えるが，二人の人が見つめ合っているようにも見えるものだ。サキはその絵も持っていた。</w:t>
      </w:r>
    </w:p>
    <w:p w:rsidR="007F07B9" w:rsidRDefault="007F07B9" w:rsidP="007F07B9">
      <w:pPr>
        <w:pStyle w:val="a3"/>
        <w:numPr>
          <w:ilvl w:val="0"/>
          <w:numId w:val="1"/>
        </w:numPr>
        <w:ind w:leftChars="0"/>
      </w:pPr>
      <w:r w:rsidRPr="005E27A5">
        <w:rPr>
          <w:rFonts w:hint="eastAsia"/>
        </w:rPr>
        <w:t>デヴィッド</w:t>
      </w:r>
      <w:r>
        <w:rPr>
          <w:rFonts w:hint="eastAsia"/>
        </w:rPr>
        <w:t>は最初の例と次の例の種類が異なることに気付いた。前者は生理的錯覚であり，後者は認知的錯覚なのだとサキは言う。</w:t>
      </w:r>
      <w:r w:rsidRPr="005E27A5">
        <w:rPr>
          <w:rFonts w:hint="eastAsia"/>
        </w:rPr>
        <w:t>デヴィッド</w:t>
      </w:r>
      <w:r>
        <w:rPr>
          <w:rFonts w:hint="eastAsia"/>
        </w:rPr>
        <w:t>は，生理的錯覚は脳が外界とやり取りした過去の経験によって起こるもので，認知的錯覚は無意識の推論によって起こるものなのだとすぐに理解する。</w:t>
      </w:r>
    </w:p>
    <w:p w:rsidR="007F07B9" w:rsidRDefault="007F07B9" w:rsidP="007F07B9">
      <w:pPr>
        <w:pStyle w:val="a3"/>
        <w:numPr>
          <w:ilvl w:val="0"/>
          <w:numId w:val="1"/>
        </w:numPr>
        <w:ind w:leftChars="0"/>
      </w:pPr>
      <w:r>
        <w:rPr>
          <w:rFonts w:hint="eastAsia"/>
        </w:rPr>
        <w:t>サキは芸術家によって創られる別の種類の錯視について述べる。それは一般的な異なる対象を組み合わせて全く異なる絵を作るというもので，例を挙げると，女性が鏡を見ている絵なのだが，頭と影が骸骨の目のように認識できるというものだった。</w:t>
      </w:r>
      <w:r w:rsidRPr="005E27A5">
        <w:rPr>
          <w:rFonts w:hint="eastAsia"/>
        </w:rPr>
        <w:t>デヴィッド</w:t>
      </w:r>
      <w:r>
        <w:rPr>
          <w:rFonts w:hint="eastAsia"/>
        </w:rPr>
        <w:t>はこれと同種類の異なる果物を使って人間の顔と上半身をつく合った絵の例を挙げた。錯視とは新しい世界の見方を教えてくれる面白いものだ。</w:t>
      </w:r>
    </w:p>
    <w:p w:rsidR="007F07B9" w:rsidRDefault="007F07B9" w:rsidP="007F07B9"/>
    <w:p w:rsidR="007F07B9" w:rsidRDefault="007F07B9" w:rsidP="007F07B9">
      <w:r>
        <w:rPr>
          <w:rFonts w:hint="eastAsia"/>
        </w:rPr>
        <w:t>Part 1</w:t>
      </w:r>
      <w:r>
        <w:rPr>
          <w:rFonts w:hint="eastAsia"/>
        </w:rPr>
        <w:t>概要</w:t>
      </w:r>
    </w:p>
    <w:p w:rsidR="007F07B9" w:rsidRDefault="007F07B9" w:rsidP="007F07B9">
      <w:pPr>
        <w:pStyle w:val="a3"/>
        <w:numPr>
          <w:ilvl w:val="0"/>
          <w:numId w:val="1"/>
        </w:numPr>
        <w:ind w:leftChars="0"/>
      </w:pPr>
      <w:r>
        <w:rPr>
          <w:rFonts w:hint="eastAsia"/>
        </w:rPr>
        <w:t>サキはウェブサイトで見つけた錯視について</w:t>
      </w:r>
      <w:r w:rsidRPr="005E27A5">
        <w:rPr>
          <w:rFonts w:hint="eastAsia"/>
        </w:rPr>
        <w:t>デヴィッド</w:t>
      </w:r>
      <w:r>
        <w:rPr>
          <w:rFonts w:hint="eastAsia"/>
        </w:rPr>
        <w:t>に話す。視覚によって集めた情報を脳が実際のものとは異なるように認識して錯覚を起こすということらしい。</w:t>
      </w:r>
    </w:p>
    <w:p w:rsidR="007F07B9" w:rsidRDefault="007F07B9" w:rsidP="007F07B9">
      <w:pPr>
        <w:pStyle w:val="a3"/>
        <w:numPr>
          <w:ilvl w:val="0"/>
          <w:numId w:val="1"/>
        </w:numPr>
        <w:ind w:leftChars="0"/>
      </w:pPr>
      <w:r>
        <w:rPr>
          <w:rFonts w:hint="eastAsia"/>
        </w:rPr>
        <w:t>サキは直線が曲がったり動いたりしているように見えてしまう例を</w:t>
      </w:r>
      <w:r w:rsidRPr="005E27A5">
        <w:rPr>
          <w:rFonts w:hint="eastAsia"/>
        </w:rPr>
        <w:t>デヴィッド</w:t>
      </w:r>
      <w:r>
        <w:rPr>
          <w:rFonts w:hint="eastAsia"/>
        </w:rPr>
        <w:t>に見せた。</w:t>
      </w:r>
    </w:p>
    <w:p w:rsidR="007F07B9" w:rsidRDefault="007F07B9" w:rsidP="007F07B9"/>
    <w:p w:rsidR="007F07B9" w:rsidRDefault="007F07B9" w:rsidP="007F07B9">
      <w:r>
        <w:rPr>
          <w:rFonts w:hint="eastAsia"/>
        </w:rPr>
        <w:t>Part 2</w:t>
      </w:r>
      <w:r>
        <w:rPr>
          <w:rFonts w:hint="eastAsia"/>
        </w:rPr>
        <w:t>概要</w:t>
      </w:r>
    </w:p>
    <w:p w:rsidR="007F07B9" w:rsidRDefault="007F07B9" w:rsidP="007F07B9">
      <w:pPr>
        <w:pStyle w:val="a3"/>
        <w:numPr>
          <w:ilvl w:val="0"/>
          <w:numId w:val="1"/>
        </w:numPr>
        <w:ind w:leftChars="0"/>
      </w:pPr>
      <w:r>
        <w:rPr>
          <w:rFonts w:hint="eastAsia"/>
        </w:rPr>
        <w:t>サキはウェブサイトで見つけた錯視について</w:t>
      </w:r>
      <w:r w:rsidRPr="005E27A5">
        <w:rPr>
          <w:rFonts w:hint="eastAsia"/>
        </w:rPr>
        <w:t>デヴィッド</w:t>
      </w:r>
      <w:r>
        <w:rPr>
          <w:rFonts w:hint="eastAsia"/>
        </w:rPr>
        <w:t>に話す。視覚によって集めた情報を脳が実際のものとは異なるように認識して錯覚を起こすということらしい。</w:t>
      </w:r>
    </w:p>
    <w:p w:rsidR="007F07B9" w:rsidRDefault="007F07B9" w:rsidP="007F07B9">
      <w:pPr>
        <w:pStyle w:val="a3"/>
        <w:numPr>
          <w:ilvl w:val="0"/>
          <w:numId w:val="1"/>
        </w:numPr>
        <w:ind w:leftChars="0"/>
      </w:pPr>
      <w:r>
        <w:rPr>
          <w:rFonts w:hint="eastAsia"/>
        </w:rPr>
        <w:t>サキは直線が曲がったり動いたりしているように見えてしまう例を</w:t>
      </w:r>
      <w:r w:rsidRPr="005E27A5">
        <w:rPr>
          <w:rFonts w:hint="eastAsia"/>
        </w:rPr>
        <w:t>デヴィッド</w:t>
      </w:r>
      <w:r>
        <w:rPr>
          <w:rFonts w:hint="eastAsia"/>
        </w:rPr>
        <w:t>に見せた。</w:t>
      </w:r>
    </w:p>
    <w:p w:rsidR="007F07B9" w:rsidRDefault="007F07B9" w:rsidP="007F07B9">
      <w:pPr>
        <w:pStyle w:val="a3"/>
        <w:numPr>
          <w:ilvl w:val="0"/>
          <w:numId w:val="1"/>
        </w:numPr>
        <w:ind w:leftChars="0"/>
      </w:pPr>
      <w:r w:rsidRPr="005E27A5">
        <w:rPr>
          <w:rFonts w:hint="eastAsia"/>
        </w:rPr>
        <w:t>デヴィッド</w:t>
      </w:r>
      <w:r>
        <w:rPr>
          <w:rFonts w:hint="eastAsia"/>
        </w:rPr>
        <w:t>は別の絵を思い出した。それは花びんにも見えるが，二人の人が見つめ合っているようにも見える絵だ。</w:t>
      </w:r>
    </w:p>
    <w:p w:rsidR="007F07B9" w:rsidRDefault="007F07B9" w:rsidP="007F07B9">
      <w:pPr>
        <w:pStyle w:val="a3"/>
        <w:numPr>
          <w:ilvl w:val="0"/>
          <w:numId w:val="1"/>
        </w:numPr>
        <w:ind w:leftChars="0"/>
      </w:pPr>
      <w:r w:rsidRPr="005E27A5">
        <w:rPr>
          <w:rFonts w:hint="eastAsia"/>
        </w:rPr>
        <w:t>デヴィッド</w:t>
      </w:r>
      <w:r>
        <w:rPr>
          <w:rFonts w:hint="eastAsia"/>
        </w:rPr>
        <w:t>は最初の例と次の例の種類が異なることに気付いた。</w:t>
      </w:r>
    </w:p>
    <w:p w:rsidR="007F07B9" w:rsidRPr="007D6FBE" w:rsidRDefault="007F07B9" w:rsidP="007F07B9"/>
    <w:p w:rsidR="007F07B9" w:rsidRDefault="007F07B9" w:rsidP="007F07B9">
      <w:r>
        <w:rPr>
          <w:rFonts w:hint="eastAsia"/>
        </w:rPr>
        <w:t>Part 3</w:t>
      </w:r>
      <w:r>
        <w:rPr>
          <w:rFonts w:hint="eastAsia"/>
        </w:rPr>
        <w:t>概要</w:t>
      </w:r>
    </w:p>
    <w:p w:rsidR="007F07B9" w:rsidRDefault="007F07B9" w:rsidP="007F07B9">
      <w:pPr>
        <w:pStyle w:val="a3"/>
        <w:numPr>
          <w:ilvl w:val="0"/>
          <w:numId w:val="1"/>
        </w:numPr>
        <w:ind w:leftChars="0"/>
      </w:pPr>
      <w:r>
        <w:rPr>
          <w:rFonts w:hint="eastAsia"/>
        </w:rPr>
        <w:t>サキはウェブサイトで見つけた錯視について</w:t>
      </w:r>
      <w:r w:rsidRPr="005E27A5">
        <w:rPr>
          <w:rFonts w:hint="eastAsia"/>
        </w:rPr>
        <w:t>デヴィッド</w:t>
      </w:r>
      <w:r>
        <w:rPr>
          <w:rFonts w:hint="eastAsia"/>
        </w:rPr>
        <w:t>に話す。視覚によって集めた情報を脳が実際のものとは異なるように認識して錯覚を起こすということらしい。</w:t>
      </w:r>
    </w:p>
    <w:p w:rsidR="007F07B9" w:rsidRDefault="007F07B9" w:rsidP="007F07B9">
      <w:pPr>
        <w:pStyle w:val="a3"/>
        <w:numPr>
          <w:ilvl w:val="0"/>
          <w:numId w:val="1"/>
        </w:numPr>
        <w:ind w:leftChars="0"/>
      </w:pPr>
      <w:r>
        <w:rPr>
          <w:rFonts w:hint="eastAsia"/>
        </w:rPr>
        <w:t>サキは直線が曲がったり動いたりしているように見えてしまう例を</w:t>
      </w:r>
      <w:r w:rsidRPr="005E27A5">
        <w:rPr>
          <w:rFonts w:hint="eastAsia"/>
        </w:rPr>
        <w:t>デヴィッド</w:t>
      </w:r>
      <w:r>
        <w:rPr>
          <w:rFonts w:hint="eastAsia"/>
        </w:rPr>
        <w:t>に見せた。</w:t>
      </w:r>
    </w:p>
    <w:p w:rsidR="007F07B9" w:rsidRDefault="007F07B9" w:rsidP="007F07B9">
      <w:pPr>
        <w:pStyle w:val="a3"/>
        <w:numPr>
          <w:ilvl w:val="0"/>
          <w:numId w:val="1"/>
        </w:numPr>
        <w:ind w:leftChars="0"/>
      </w:pPr>
      <w:r w:rsidRPr="005E27A5">
        <w:rPr>
          <w:rFonts w:hint="eastAsia"/>
        </w:rPr>
        <w:t>デヴィッド</w:t>
      </w:r>
      <w:r>
        <w:rPr>
          <w:rFonts w:hint="eastAsia"/>
        </w:rPr>
        <w:t>は別の絵を思い出した。それは花びんにも見えるが，二人の人が見つめ合っているようにも見える絵だ。</w:t>
      </w:r>
    </w:p>
    <w:p w:rsidR="007F07B9" w:rsidRDefault="007F07B9" w:rsidP="007F07B9">
      <w:pPr>
        <w:pStyle w:val="a3"/>
        <w:numPr>
          <w:ilvl w:val="0"/>
          <w:numId w:val="1"/>
        </w:numPr>
        <w:ind w:leftChars="0"/>
      </w:pPr>
      <w:r>
        <w:rPr>
          <w:rFonts w:hint="eastAsia"/>
        </w:rPr>
        <w:t>サキは</w:t>
      </w:r>
      <w:r w:rsidRPr="005E27A5">
        <w:rPr>
          <w:rFonts w:hint="eastAsia"/>
        </w:rPr>
        <w:t>デヴィッド</w:t>
      </w:r>
      <w:r>
        <w:rPr>
          <w:rFonts w:hint="eastAsia"/>
        </w:rPr>
        <w:t>に３つの種類があると言い，説明する。生理的錯覚は脳が外界とやり取りした過去の経験によって起こるもので，認知的錯覚は無意識の推論によって起こるものなのだと言う。</w:t>
      </w:r>
    </w:p>
    <w:p w:rsidR="007F07B9" w:rsidRDefault="007F07B9" w:rsidP="007F07B9">
      <w:pPr>
        <w:pStyle w:val="a3"/>
        <w:numPr>
          <w:ilvl w:val="0"/>
          <w:numId w:val="1"/>
        </w:numPr>
        <w:ind w:leftChars="0"/>
      </w:pPr>
      <w:r>
        <w:rPr>
          <w:rFonts w:hint="eastAsia"/>
        </w:rPr>
        <w:t>サキは錯視によって新しい世界の見方ができると言う。</w:t>
      </w:r>
    </w:p>
    <w:p w:rsidR="007F07B9" w:rsidRPr="007D6FBE" w:rsidRDefault="007F07B9" w:rsidP="007F07B9"/>
    <w:p w:rsidR="00B164A1" w:rsidRPr="007F07B9" w:rsidRDefault="00B164A1">
      <w:bookmarkStart w:id="0" w:name="_GoBack"/>
      <w:bookmarkEnd w:id="0"/>
    </w:p>
    <w:sectPr w:rsidR="00B164A1" w:rsidRPr="007F07B9" w:rsidSect="00C2213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962CC"/>
    <w:multiLevelType w:val="hybridMultilevel"/>
    <w:tmpl w:val="158E28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7B9"/>
    <w:rsid w:val="007F07B9"/>
    <w:rsid w:val="00B16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7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7B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7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7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Schulman Michael</dc:creator>
  <cp:lastModifiedBy>Schulman Michael</cp:lastModifiedBy>
  <cp:revision>1</cp:revision>
  <dcterms:created xsi:type="dcterms:W3CDTF">2015-06-01T02:35:00Z</dcterms:created>
  <dcterms:modified xsi:type="dcterms:W3CDTF">2015-06-01T02:36:00Z</dcterms:modified>
</cp:coreProperties>
</file>